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425D8" w14:textId="77777777" w:rsidR="00EA7FA4" w:rsidRPr="00444B51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444B51">
        <w:rPr>
          <w:rFonts w:ascii="PT Astra Serif" w:hAnsi="PT Astra Serif"/>
          <w:szCs w:val="26"/>
        </w:rPr>
        <w:t>Проект</w:t>
      </w:r>
    </w:p>
    <w:p w14:paraId="4F6C8258" w14:textId="77777777" w:rsidR="00EA7FA4" w:rsidRPr="00444B51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10D150A0" w14:textId="77777777" w:rsidR="00B8341C" w:rsidRPr="00444B51" w:rsidRDefault="00B33F0A" w:rsidP="00B8341C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 w:cs="Calibri"/>
          <w:b/>
        </w:rPr>
      </w:pPr>
      <w:r w:rsidRPr="00444B51">
        <w:rPr>
          <w:rFonts w:ascii="PT Astra Serif" w:hAnsi="PT Astra Serif"/>
          <w:b/>
          <w:szCs w:val="26"/>
        </w:rPr>
        <w:t>Паспорт</w:t>
      </w:r>
      <w:r w:rsidR="001240A9" w:rsidRPr="00444B51">
        <w:rPr>
          <w:rFonts w:ascii="PT Astra Serif" w:hAnsi="PT Astra Serif"/>
          <w:b/>
          <w:szCs w:val="26"/>
        </w:rPr>
        <w:t xml:space="preserve"> </w:t>
      </w:r>
      <w:r w:rsidRPr="00444B51">
        <w:rPr>
          <w:rFonts w:ascii="PT Astra Serif" w:hAnsi="PT Astra Serif"/>
          <w:b/>
          <w:szCs w:val="26"/>
        </w:rPr>
        <w:t>государственной программы «</w:t>
      </w:r>
      <w:r w:rsidR="00B8341C" w:rsidRPr="00444B51">
        <w:rPr>
          <w:rFonts w:ascii="PT Astra Serif" w:hAnsi="PT Astra Serif" w:cs="Calibri"/>
          <w:b/>
        </w:rPr>
        <w:t>Охрана окружающей среды, воспроизводство и рациональное</w:t>
      </w:r>
    </w:p>
    <w:p w14:paraId="490EB7C2" w14:textId="77777777" w:rsidR="00B33F0A" w:rsidRPr="00444B51" w:rsidRDefault="00B8341C" w:rsidP="00B8341C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444B51">
        <w:rPr>
          <w:rFonts w:ascii="PT Astra Serif" w:hAnsi="PT Astra Serif" w:cs="Calibri"/>
          <w:b/>
        </w:rPr>
        <w:t>использование природных ресурсов</w:t>
      </w:r>
      <w:r w:rsidR="00B33F0A" w:rsidRPr="00444B51">
        <w:rPr>
          <w:rFonts w:ascii="PT Astra Serif" w:hAnsi="PT Astra Serif"/>
          <w:b/>
          <w:szCs w:val="26"/>
        </w:rPr>
        <w:t>»</w:t>
      </w:r>
    </w:p>
    <w:p w14:paraId="54AC58B4" w14:textId="77777777" w:rsidR="001240A9" w:rsidRPr="00444B51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394"/>
        <w:gridCol w:w="1560"/>
        <w:gridCol w:w="1417"/>
        <w:gridCol w:w="1418"/>
        <w:gridCol w:w="1417"/>
        <w:gridCol w:w="1559"/>
        <w:gridCol w:w="1560"/>
      </w:tblGrid>
      <w:tr w:rsidR="00B8341C" w:rsidRPr="00444B51" w14:paraId="1EE470CB" w14:textId="77777777" w:rsidTr="00623F54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72D3D950" w14:textId="77777777"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4444CFCB" w14:textId="77777777" w:rsidR="00B8341C" w:rsidRPr="00444B51" w:rsidRDefault="003F115E" w:rsidP="002652E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Охрана  окружающей среды, воспроизводство и рациональное использование природных ресурсов</w:t>
            </w:r>
          </w:p>
        </w:tc>
      </w:tr>
      <w:tr w:rsidR="00B8341C" w:rsidRPr="00444B51" w14:paraId="037A3172" w14:textId="77777777" w:rsidTr="00623F54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3CC7F19D" w14:textId="77777777"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5D8CF404" w14:textId="77777777"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Департамент лесного хозяйства Томской области</w:t>
            </w:r>
          </w:p>
        </w:tc>
      </w:tr>
      <w:tr w:rsidR="00B8341C" w:rsidRPr="00444B51" w14:paraId="7F9C9ED4" w14:textId="77777777" w:rsidTr="00623F54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01C79CCA" w14:textId="77777777"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61D6919A" w14:textId="77777777"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Рациональное использование природного капитала Томской области, устойчивое развитие агропромышленного комплекса</w:t>
            </w:r>
          </w:p>
        </w:tc>
      </w:tr>
      <w:tr w:rsidR="00B8341C" w:rsidRPr="00444B51" w14:paraId="1D6110C8" w14:textId="77777777" w:rsidTr="00623F54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368632B6" w14:textId="77777777"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55544828" w14:textId="77777777"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Повышение качества окружающей среды, рациональное и эффективное использование природных ресурсов, в том числе возобновляемых ресурсов в Томской области</w:t>
            </w:r>
          </w:p>
        </w:tc>
      </w:tr>
      <w:tr w:rsidR="00354649" w:rsidRPr="00444B51" w14:paraId="78FB0D63" w14:textId="77777777" w:rsidTr="00354649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FCD91DD" w14:textId="77777777" w:rsidR="00354649" w:rsidRPr="00444B51" w:rsidRDefault="0035464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14:paraId="7C619084" w14:textId="3C28B2CA" w:rsidR="00354649" w:rsidRPr="00444B51" w:rsidRDefault="00DC0826" w:rsidP="00DC0826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         </w:t>
            </w:r>
            <w:r w:rsidR="00354649" w:rsidRPr="00444B51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5F211DD" w14:textId="77777777" w:rsidR="00354649" w:rsidRPr="00444B51" w:rsidRDefault="00354649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2A41323" w14:textId="77777777" w:rsidR="00354649" w:rsidRPr="00444B51" w:rsidRDefault="00354649" w:rsidP="002652EF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36717D6" w14:textId="7968DE37" w:rsidR="00354649" w:rsidRPr="00444B51" w:rsidRDefault="00354649" w:rsidP="00354649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B7F2D56" w14:textId="14EF65F9" w:rsidR="00354649" w:rsidRPr="00444B51" w:rsidRDefault="00354649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354649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354649" w:rsidRPr="00444B51" w14:paraId="3B0F931E" w14:textId="77777777" w:rsidTr="00354649">
        <w:trPr>
          <w:trHeight w:val="78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23D844D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  <w:hideMark/>
          </w:tcPr>
          <w:p w14:paraId="1D096933" w14:textId="77777777" w:rsidR="00354649" w:rsidRPr="00444B51" w:rsidRDefault="00354649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14:paraId="0D157A3C" w14:textId="77777777" w:rsidR="00354649" w:rsidRPr="00444B51" w:rsidRDefault="00354649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BFF05D3" w14:textId="77777777" w:rsidR="00354649" w:rsidRPr="00444B51" w:rsidRDefault="00354649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18F21B4" w14:textId="032339B1" w:rsidR="00354649" w:rsidRPr="00444B51" w:rsidRDefault="00354649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0CDD1D" w14:textId="77777777" w:rsidR="00354649" w:rsidRPr="00444B51" w:rsidRDefault="00354649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BA2DD" w14:textId="77777777" w:rsidR="00354649" w:rsidRPr="00444B51" w:rsidRDefault="00354649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08075E" w14:textId="77777777" w:rsidR="00354649" w:rsidRPr="00444B51" w:rsidRDefault="00354649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4A6C2C" w:rsidRPr="00444B51" w14:paraId="667DAF6E" w14:textId="77777777" w:rsidTr="000755C9">
        <w:trPr>
          <w:trHeight w:val="549"/>
        </w:trPr>
        <w:tc>
          <w:tcPr>
            <w:tcW w:w="2410" w:type="dxa"/>
            <w:vMerge/>
            <w:vAlign w:val="center"/>
            <w:hideMark/>
          </w:tcPr>
          <w:p w14:paraId="5F8BBAF1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hideMark/>
          </w:tcPr>
          <w:p w14:paraId="0E8F8F9D" w14:textId="77777777" w:rsidR="004A6C2C" w:rsidRPr="004A6C2C" w:rsidRDefault="004A6C2C" w:rsidP="004A6C2C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PT Astra Serif" w:hAnsi="PT Astra Serif"/>
                <w:sz w:val="24"/>
                <w:szCs w:val="24"/>
              </w:rPr>
            </w:pPr>
            <w:r w:rsidRPr="004A6C2C">
              <w:rPr>
                <w:rFonts w:ascii="PT Astra Serif" w:hAnsi="PT Astra Serif"/>
                <w:sz w:val="24"/>
                <w:szCs w:val="24"/>
              </w:rPr>
              <w:t>Лесистость территории Томской области (сохранение), %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4852844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669550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17B0B62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870890B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04627B1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6D69B9" w14:textId="77777777" w:rsidR="004A6C2C" w:rsidRPr="00444B51" w:rsidRDefault="004A6C2C" w:rsidP="002652E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4A6C2C" w:rsidRPr="00444B51" w14:paraId="1C65515C" w14:textId="77777777" w:rsidTr="000755C9">
        <w:trPr>
          <w:trHeight w:val="407"/>
        </w:trPr>
        <w:tc>
          <w:tcPr>
            <w:tcW w:w="2410" w:type="dxa"/>
            <w:vMerge/>
            <w:vAlign w:val="center"/>
            <w:hideMark/>
          </w:tcPr>
          <w:p w14:paraId="7EBFF349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hideMark/>
          </w:tcPr>
          <w:p w14:paraId="24E5400A" w14:textId="77777777" w:rsidR="004A6C2C" w:rsidRPr="004A6C2C" w:rsidRDefault="004A6C2C" w:rsidP="004A6C2C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PT Astra Serif" w:hAnsi="PT Astra Serif"/>
                <w:sz w:val="24"/>
                <w:szCs w:val="24"/>
              </w:rPr>
            </w:pPr>
            <w:r w:rsidRPr="004A6C2C">
              <w:rPr>
                <w:rFonts w:ascii="PT Astra Serif" w:hAnsi="PT Astra Serif"/>
                <w:sz w:val="24"/>
                <w:szCs w:val="24"/>
              </w:rPr>
              <w:t>Объем загрязнений на единицу ВРП, тонн/млрд рублей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D697AD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475,6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858BBD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199,2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64E7481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D83E1A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178,83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4D318A1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169,35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64A045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169,35</w:t>
            </w:r>
          </w:p>
        </w:tc>
      </w:tr>
      <w:tr w:rsidR="00354649" w:rsidRPr="00444B51" w14:paraId="2ABAD9DC" w14:textId="77777777" w:rsidTr="000755C9">
        <w:trPr>
          <w:trHeight w:val="407"/>
        </w:trPr>
        <w:tc>
          <w:tcPr>
            <w:tcW w:w="2410" w:type="dxa"/>
            <w:vMerge/>
            <w:vAlign w:val="center"/>
          </w:tcPr>
          <w:p w14:paraId="5768EA02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</w:tcPr>
          <w:p w14:paraId="6EE6420A" w14:textId="5C8A6A43" w:rsidR="00354649" w:rsidRPr="00354649" w:rsidRDefault="00354649" w:rsidP="004A6C2C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 xml:space="preserve">Доля отходов производства и потребления в качестве вторичных </w:t>
            </w:r>
            <w:r w:rsidRPr="00354649">
              <w:rPr>
                <w:rFonts w:ascii="PT Astra Serif" w:hAnsi="PT Astra Serif"/>
                <w:sz w:val="24"/>
                <w:szCs w:val="24"/>
              </w:rPr>
              <w:lastRenderedPageBreak/>
              <w:t>ресурсов и сырья, вовлеченных  в хозяйственный оборот, %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806861" w14:textId="01CE202F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lastRenderedPageBreak/>
              <w:t>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33116B2" w14:textId="5BB56D3C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D40931D" w14:textId="5A2C7F8C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158A151" w14:textId="78260C27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0317BEA" w14:textId="66AD1C64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56B9188" w14:textId="1A271BA5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4A6C2C" w:rsidRPr="00444B51" w14:paraId="55D420F7" w14:textId="77777777" w:rsidTr="000755C9">
        <w:trPr>
          <w:trHeight w:val="440"/>
        </w:trPr>
        <w:tc>
          <w:tcPr>
            <w:tcW w:w="2410" w:type="dxa"/>
            <w:vMerge/>
            <w:vAlign w:val="center"/>
            <w:hideMark/>
          </w:tcPr>
          <w:p w14:paraId="75EEE52D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hideMark/>
          </w:tcPr>
          <w:p w14:paraId="68DAD65F" w14:textId="77777777" w:rsidR="004A6C2C" w:rsidRPr="004A6C2C" w:rsidRDefault="004A6C2C" w:rsidP="004A6C2C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PT Astra Serif" w:hAnsi="PT Astra Serif"/>
                <w:sz w:val="24"/>
                <w:szCs w:val="24"/>
              </w:rPr>
            </w:pPr>
            <w:r w:rsidRPr="004A6C2C">
              <w:rPr>
                <w:rFonts w:ascii="PT Astra Serif" w:hAnsi="PT Astra Serif"/>
                <w:sz w:val="24"/>
                <w:szCs w:val="24"/>
              </w:rPr>
              <w:t>Отношение фактической добычи охотничьих ресурсов к установленным лимитам добычи по отдельным видам охотничьих ресурсов, %: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E5EF16D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14:paraId="0B60A031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14EE371E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14:paraId="11C54009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14:paraId="57364D58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14:paraId="59420C06" w14:textId="77777777" w:rsidR="004A6C2C" w:rsidRPr="00444B51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A6C2C" w:rsidRPr="00444B51" w14:paraId="1AF4B280" w14:textId="77777777" w:rsidTr="000755C9">
        <w:trPr>
          <w:trHeight w:val="440"/>
        </w:trPr>
        <w:tc>
          <w:tcPr>
            <w:tcW w:w="2410" w:type="dxa"/>
            <w:vMerge/>
            <w:vAlign w:val="center"/>
          </w:tcPr>
          <w:p w14:paraId="460174F4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14:paraId="40F08A95" w14:textId="77777777" w:rsidR="004A6C2C" w:rsidRPr="00444B51" w:rsidRDefault="004A6C2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Лось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7015D14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76,2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A5CB822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10D176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70,2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A405EEE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28699BF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0C4DA3B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</w:tr>
      <w:tr w:rsidR="004A6C2C" w:rsidRPr="00444B51" w14:paraId="0D9229BE" w14:textId="77777777" w:rsidTr="000755C9">
        <w:trPr>
          <w:trHeight w:val="440"/>
        </w:trPr>
        <w:tc>
          <w:tcPr>
            <w:tcW w:w="2410" w:type="dxa"/>
            <w:vMerge/>
            <w:vAlign w:val="center"/>
          </w:tcPr>
          <w:p w14:paraId="3870914A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14:paraId="5182A4CD" w14:textId="77777777" w:rsidR="004A6C2C" w:rsidRPr="00444B51" w:rsidRDefault="004A6C2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Дикий северный олень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BF9379F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38,1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2D79EDC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4F63E6D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5C5DA00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30,4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2491C40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30,4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9CD8C74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30,4</w:t>
            </w:r>
          </w:p>
        </w:tc>
      </w:tr>
      <w:tr w:rsidR="004A6C2C" w:rsidRPr="00444B51" w14:paraId="26365EE9" w14:textId="77777777" w:rsidTr="000755C9">
        <w:trPr>
          <w:trHeight w:val="440"/>
        </w:trPr>
        <w:tc>
          <w:tcPr>
            <w:tcW w:w="2410" w:type="dxa"/>
            <w:vMerge/>
            <w:vAlign w:val="center"/>
          </w:tcPr>
          <w:p w14:paraId="3B580B35" w14:textId="77777777" w:rsidR="004A6C2C" w:rsidRPr="00444B51" w:rsidRDefault="004A6C2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14:paraId="3BB2B809" w14:textId="77777777" w:rsidR="004A6C2C" w:rsidRPr="00444B51" w:rsidRDefault="004A6C2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Соболь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24B0B8F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62,4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4074212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457E6D34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50,2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E30345E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A55B0C6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46B5F5E" w14:textId="77777777" w:rsidR="004A6C2C" w:rsidRPr="002652EF" w:rsidRDefault="004A6C2C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52EF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4059BB" w:rsidRPr="00444B51" w14:paraId="60CA835B" w14:textId="77777777" w:rsidTr="00623F54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0EE3C83F" w14:textId="77777777" w:rsidR="004059BB" w:rsidRPr="00444B51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5385C3D2" w14:textId="77777777" w:rsidR="004059BB" w:rsidRPr="00444B51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 </w:t>
            </w:r>
            <w:r w:rsidRPr="00444B51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444B51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4DB62C33" w14:textId="2A8CED05" w:rsidR="004059BB" w:rsidRPr="00444B51" w:rsidRDefault="004059BB" w:rsidP="00354649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354649">
              <w:rPr>
                <w:rFonts w:ascii="PT Astra Serif" w:hAnsi="PT Astra Serif"/>
                <w:sz w:val="24"/>
                <w:szCs w:val="24"/>
              </w:rPr>
              <w:t xml:space="preserve"> этап 2024 – 2028 годы</w:t>
            </w:r>
          </w:p>
        </w:tc>
      </w:tr>
      <w:tr w:rsidR="004059BB" w:rsidRPr="00444B51" w14:paraId="703C9C60" w14:textId="77777777" w:rsidTr="000755C9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41E2A4D" w14:textId="77777777" w:rsidR="004059BB" w:rsidRPr="00444B51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449A98F" w14:textId="77777777"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FAA7C5" w14:textId="77777777"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02FBB9" w14:textId="77777777"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7FA2CE" w14:textId="77777777"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956DF6" w14:textId="77777777"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A85EE5" w14:textId="77777777"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DA6BA0F" w14:textId="77777777"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354649" w:rsidRPr="00444B51" w14:paraId="7FFFFB4E" w14:textId="77777777" w:rsidTr="000755C9">
        <w:trPr>
          <w:trHeight w:val="360"/>
        </w:trPr>
        <w:tc>
          <w:tcPr>
            <w:tcW w:w="2410" w:type="dxa"/>
            <w:vMerge/>
            <w:vAlign w:val="center"/>
            <w:hideMark/>
          </w:tcPr>
          <w:p w14:paraId="60480FAD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78E42FA" w14:textId="77777777" w:rsidR="00354649" w:rsidRPr="00444B51" w:rsidRDefault="0035464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7AC5693" w14:textId="1313772C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505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957,9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9821280" w14:textId="3FF2E273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884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857,2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E0CB52E" w14:textId="72765049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949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400,5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88F8925" w14:textId="6EC40EBD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904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717,1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8D0558" w14:textId="72FCFEB3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921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E12BD97" w14:textId="43CEE391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845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003,1</w:t>
            </w:r>
          </w:p>
        </w:tc>
      </w:tr>
      <w:tr w:rsidR="002652EF" w:rsidRPr="00444B51" w14:paraId="0088D788" w14:textId="77777777" w:rsidTr="000755C9">
        <w:trPr>
          <w:trHeight w:val="1035"/>
        </w:trPr>
        <w:tc>
          <w:tcPr>
            <w:tcW w:w="2410" w:type="dxa"/>
            <w:vMerge/>
            <w:vAlign w:val="center"/>
            <w:hideMark/>
          </w:tcPr>
          <w:p w14:paraId="1A58DB0C" w14:textId="77777777" w:rsidR="002652EF" w:rsidRPr="00444B51" w:rsidRDefault="002652E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DD80AA3" w14:textId="77777777" w:rsidR="002652EF" w:rsidRPr="00444B51" w:rsidRDefault="002652E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1D00A8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AF0706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AD2A6E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4168C0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5C365C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29E5DFF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54649" w:rsidRPr="00444B51" w14:paraId="30C71B13" w14:textId="77777777" w:rsidTr="000755C9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1CC1325B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AB59E82" w14:textId="77777777" w:rsidR="00354649" w:rsidRPr="00444B51" w:rsidRDefault="0035464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8EB136" w14:textId="7C07E2C6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152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974,7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1314DD1" w14:textId="2DBF33E0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683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834,0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8325A9" w14:textId="34153C83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480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095,9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48C353" w14:textId="7DA8C426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751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702,4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A1599" w14:textId="3887B5E0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616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001,2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9B959B" w14:textId="454F1460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621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341,2</w:t>
            </w:r>
          </w:p>
        </w:tc>
      </w:tr>
      <w:tr w:rsidR="00354649" w:rsidRPr="00444B51" w14:paraId="2349E2DD" w14:textId="77777777" w:rsidTr="000755C9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166717B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21C63C3" w14:textId="77777777" w:rsidR="00354649" w:rsidRPr="00444B51" w:rsidRDefault="0035464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2BEEC9" w14:textId="5A6A8721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72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265,4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E74384F" w14:textId="21FF4E46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467,1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A11DBF" w14:textId="0768E758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EFEE334" w14:textId="5593CBD3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798,3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5F3248" w14:textId="0012439C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18DFAE" w14:textId="58D0E407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2652EF" w:rsidRPr="00444B51" w14:paraId="6E9386B8" w14:textId="77777777" w:rsidTr="000755C9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64910B27" w14:textId="77777777" w:rsidR="002652EF" w:rsidRPr="00444B51" w:rsidRDefault="002652E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B65D353" w14:textId="77777777" w:rsidR="002652EF" w:rsidRPr="00444B51" w:rsidRDefault="002652E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68F02A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D2735E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A0BD96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595CE34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1468E5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090862" w14:textId="77777777" w:rsidR="002652EF" w:rsidRPr="00354649" w:rsidRDefault="002652EF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54649" w:rsidRPr="00444B51" w14:paraId="330901B7" w14:textId="77777777" w:rsidTr="000755C9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2CA428FF" w14:textId="77777777" w:rsidR="00354649" w:rsidRPr="00444B51" w:rsidRDefault="0035464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0C584B2" w14:textId="77777777" w:rsidR="00354649" w:rsidRPr="00444B51" w:rsidRDefault="0035464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807423" w14:textId="1B506404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16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731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F42386" w14:textId="529B40F9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602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03D074" w14:textId="2B2B1AD5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429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496,4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60C6E2" w14:textId="38EB9BB2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695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217,8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BAB6A7" w14:textId="1A8FACC9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537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981,2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FDE361" w14:textId="1536F4BA" w:rsidR="00354649" w:rsidRPr="00354649" w:rsidRDefault="00354649" w:rsidP="002652E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4649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466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54649">
              <w:rPr>
                <w:rFonts w:ascii="PT Astra Serif" w:hAnsi="PT Astra Serif"/>
                <w:sz w:val="24"/>
                <w:szCs w:val="24"/>
              </w:rPr>
              <w:t>344,3</w:t>
            </w:r>
          </w:p>
        </w:tc>
      </w:tr>
    </w:tbl>
    <w:p w14:paraId="7B939E85" w14:textId="77777777" w:rsidR="004059BB" w:rsidRPr="00444B51" w:rsidRDefault="004059BB" w:rsidP="004059BB">
      <w:pPr>
        <w:rPr>
          <w:rFonts w:ascii="PT Astra Serif" w:hAnsi="PT Astra Serif"/>
        </w:rPr>
      </w:pPr>
    </w:p>
    <w:sectPr w:rsidR="004059BB" w:rsidRPr="00444B51" w:rsidSect="00133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567" w:header="709" w:footer="709" w:gutter="0"/>
      <w:pgNumType w:start="7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E464F" w14:textId="77777777" w:rsidR="00BF627C" w:rsidRDefault="00BF627C" w:rsidP="00BF627C">
      <w:r>
        <w:separator/>
      </w:r>
    </w:p>
  </w:endnote>
  <w:endnote w:type="continuationSeparator" w:id="0">
    <w:p w14:paraId="24542BF2" w14:textId="77777777" w:rsidR="00BF627C" w:rsidRDefault="00BF627C" w:rsidP="00BF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4284A" w14:textId="77777777" w:rsidR="003F1F88" w:rsidRDefault="003F1F8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492CA" w14:textId="77777777" w:rsidR="003F1F88" w:rsidRDefault="003F1F8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16EC9" w14:textId="77777777" w:rsidR="003F1F88" w:rsidRDefault="003F1F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55ABC" w14:textId="77777777" w:rsidR="00BF627C" w:rsidRDefault="00BF627C" w:rsidP="00BF627C">
      <w:r>
        <w:separator/>
      </w:r>
    </w:p>
  </w:footnote>
  <w:footnote w:type="continuationSeparator" w:id="0">
    <w:p w14:paraId="392F2EF7" w14:textId="77777777" w:rsidR="00BF627C" w:rsidRDefault="00BF627C" w:rsidP="00BF6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BDBE1" w14:textId="77777777" w:rsidR="003F1F88" w:rsidRDefault="003F1F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416886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14:paraId="2E17F8E0" w14:textId="667025E5" w:rsidR="00BF627C" w:rsidRDefault="00133905" w:rsidP="003F1F88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F88">
          <w:rPr>
            <w:noProof/>
          </w:rPr>
          <w:t>765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29645" w14:textId="77777777" w:rsidR="003F1F88" w:rsidRDefault="003F1F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864B3"/>
    <w:multiLevelType w:val="hybridMultilevel"/>
    <w:tmpl w:val="1298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077B7"/>
    <w:rsid w:val="00037BA0"/>
    <w:rsid w:val="000755C9"/>
    <w:rsid w:val="000D6EFA"/>
    <w:rsid w:val="001240A9"/>
    <w:rsid w:val="00133905"/>
    <w:rsid w:val="002652EF"/>
    <w:rsid w:val="00354649"/>
    <w:rsid w:val="003829EA"/>
    <w:rsid w:val="003949E1"/>
    <w:rsid w:val="003F115E"/>
    <w:rsid w:val="003F1F88"/>
    <w:rsid w:val="003F201B"/>
    <w:rsid w:val="004059BB"/>
    <w:rsid w:val="00444B51"/>
    <w:rsid w:val="004A6C2C"/>
    <w:rsid w:val="005E73F2"/>
    <w:rsid w:val="006034E1"/>
    <w:rsid w:val="00623F54"/>
    <w:rsid w:val="006405E7"/>
    <w:rsid w:val="006B6CE9"/>
    <w:rsid w:val="007A5405"/>
    <w:rsid w:val="00836EAF"/>
    <w:rsid w:val="008C277E"/>
    <w:rsid w:val="0090712F"/>
    <w:rsid w:val="00936F59"/>
    <w:rsid w:val="00967763"/>
    <w:rsid w:val="00A33FED"/>
    <w:rsid w:val="00A626F5"/>
    <w:rsid w:val="00B33F0A"/>
    <w:rsid w:val="00B36A3D"/>
    <w:rsid w:val="00B62854"/>
    <w:rsid w:val="00B8341C"/>
    <w:rsid w:val="00BE7D85"/>
    <w:rsid w:val="00BF627C"/>
    <w:rsid w:val="00C116D3"/>
    <w:rsid w:val="00D74A1B"/>
    <w:rsid w:val="00DC0826"/>
    <w:rsid w:val="00E5729A"/>
    <w:rsid w:val="00EA7FA4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9A3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55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55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55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55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Якубович Оксана Анатольевна (yoa)</cp:lastModifiedBy>
  <cp:revision>19</cp:revision>
  <cp:lastPrinted>2024-09-24T07:43:00Z</cp:lastPrinted>
  <dcterms:created xsi:type="dcterms:W3CDTF">2023-09-21T05:17:00Z</dcterms:created>
  <dcterms:modified xsi:type="dcterms:W3CDTF">2025-09-24T05:17:00Z</dcterms:modified>
</cp:coreProperties>
</file>